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620" w:rsidRDefault="00F328F2">
      <w:pPr>
        <w:rPr>
          <w:sz w:val="28"/>
          <w:szCs w:val="28"/>
        </w:rPr>
      </w:pPr>
      <w:r>
        <w:rPr>
          <w:sz w:val="28"/>
          <w:szCs w:val="28"/>
        </w:rPr>
        <w:t xml:space="preserve">Vedr.: fokuseret udvikling af </w:t>
      </w:r>
      <w:proofErr w:type="gramStart"/>
      <w:r>
        <w:rPr>
          <w:sz w:val="28"/>
          <w:szCs w:val="28"/>
        </w:rPr>
        <w:t>Havnebyen .</w:t>
      </w:r>
      <w:proofErr w:type="gramEnd"/>
    </w:p>
    <w:p w:rsidR="00F328F2" w:rsidRDefault="00F328F2" w:rsidP="00F328F2">
      <w:pPr>
        <w:pStyle w:val="Listeafsnit"/>
        <w:numPr>
          <w:ilvl w:val="0"/>
          <w:numId w:val="1"/>
        </w:numPr>
        <w:rPr>
          <w:sz w:val="28"/>
          <w:szCs w:val="28"/>
        </w:rPr>
      </w:pPr>
      <w:r>
        <w:rPr>
          <w:sz w:val="28"/>
          <w:szCs w:val="28"/>
        </w:rPr>
        <w:t xml:space="preserve"> Område </w:t>
      </w:r>
      <w:proofErr w:type="gramStart"/>
      <w:r>
        <w:rPr>
          <w:sz w:val="28"/>
          <w:szCs w:val="28"/>
        </w:rPr>
        <w:t>erhvervshavnen :</w:t>
      </w:r>
      <w:proofErr w:type="gramEnd"/>
      <w:r>
        <w:rPr>
          <w:sz w:val="28"/>
          <w:szCs w:val="28"/>
        </w:rPr>
        <w:t xml:space="preserve"> </w:t>
      </w:r>
    </w:p>
    <w:p w:rsidR="004E1DFA" w:rsidRDefault="004E1DFA" w:rsidP="004E1DFA">
      <w:pPr>
        <w:pStyle w:val="Listeafsnit"/>
        <w:rPr>
          <w:sz w:val="28"/>
          <w:szCs w:val="28"/>
        </w:rPr>
      </w:pPr>
      <w:r>
        <w:rPr>
          <w:sz w:val="28"/>
          <w:szCs w:val="28"/>
        </w:rPr>
        <w:t xml:space="preserve">I </w:t>
      </w:r>
      <w:proofErr w:type="gramStart"/>
      <w:r>
        <w:rPr>
          <w:sz w:val="28"/>
          <w:szCs w:val="28"/>
        </w:rPr>
        <w:t>be</w:t>
      </w:r>
      <w:r w:rsidR="00F328F2">
        <w:rPr>
          <w:sz w:val="28"/>
          <w:szCs w:val="28"/>
        </w:rPr>
        <w:t>skri</w:t>
      </w:r>
      <w:r w:rsidR="00702A74">
        <w:rPr>
          <w:sz w:val="28"/>
          <w:szCs w:val="28"/>
        </w:rPr>
        <w:t>v</w:t>
      </w:r>
      <w:r w:rsidR="00F328F2">
        <w:rPr>
          <w:sz w:val="28"/>
          <w:szCs w:val="28"/>
        </w:rPr>
        <w:t>elsen  af</w:t>
      </w:r>
      <w:proofErr w:type="gramEnd"/>
      <w:r w:rsidR="00F328F2">
        <w:rPr>
          <w:sz w:val="28"/>
          <w:szCs w:val="28"/>
        </w:rPr>
        <w:t xml:space="preserve"> havnen lægges der stor vægt på områdets autentiske miljø, </w:t>
      </w:r>
      <w:r>
        <w:rPr>
          <w:sz w:val="28"/>
          <w:szCs w:val="28"/>
        </w:rPr>
        <w:t>men de tiltag der foreslås ligger op til en forandring der fjerner det autentiske og i stedet skaber et ” friseret” cafe-</w:t>
      </w:r>
      <w:proofErr w:type="spellStart"/>
      <w:r>
        <w:rPr>
          <w:sz w:val="28"/>
          <w:szCs w:val="28"/>
        </w:rPr>
        <w:t>latte</w:t>
      </w:r>
      <w:proofErr w:type="spellEnd"/>
      <w:r>
        <w:rPr>
          <w:sz w:val="28"/>
          <w:szCs w:val="28"/>
        </w:rPr>
        <w:t xml:space="preserve"> miljø. Det er ikke det de besøgende kommer for at opleve.</w:t>
      </w:r>
    </w:p>
    <w:p w:rsidR="00F328F2" w:rsidRDefault="004E1DFA" w:rsidP="00702A74">
      <w:pPr>
        <w:pStyle w:val="Listeafsnit"/>
        <w:rPr>
          <w:sz w:val="28"/>
          <w:szCs w:val="28"/>
        </w:rPr>
      </w:pPr>
      <w:r>
        <w:rPr>
          <w:sz w:val="28"/>
          <w:szCs w:val="28"/>
        </w:rPr>
        <w:t>Allerede i dag er der mulighed for at leje auktionshalle</w:t>
      </w:r>
      <w:r w:rsidR="00702A74">
        <w:rPr>
          <w:sz w:val="28"/>
          <w:szCs w:val="28"/>
        </w:rPr>
        <w:t>n og der er også flere tilbagevendende events, så giv det tid, vi er ikke så hurtige på Odden.</w:t>
      </w:r>
    </w:p>
    <w:p w:rsidR="00702A74" w:rsidRDefault="00702A74" w:rsidP="00702A74">
      <w:pPr>
        <w:pStyle w:val="Listeafsnit"/>
        <w:rPr>
          <w:sz w:val="28"/>
          <w:szCs w:val="28"/>
        </w:rPr>
      </w:pPr>
      <w:r>
        <w:rPr>
          <w:sz w:val="28"/>
          <w:szCs w:val="28"/>
        </w:rPr>
        <w:t xml:space="preserve">Trafikalt bør </w:t>
      </w:r>
      <w:proofErr w:type="spellStart"/>
      <w:r>
        <w:rPr>
          <w:sz w:val="28"/>
          <w:szCs w:val="28"/>
        </w:rPr>
        <w:t>Vesterhavnevej</w:t>
      </w:r>
      <w:proofErr w:type="spellEnd"/>
      <w:r>
        <w:rPr>
          <w:sz w:val="28"/>
          <w:szCs w:val="28"/>
        </w:rPr>
        <w:t xml:space="preserve"> ensrettes i </w:t>
      </w:r>
      <w:r w:rsidR="0044510C">
        <w:rPr>
          <w:sz w:val="28"/>
          <w:szCs w:val="28"/>
        </w:rPr>
        <w:t>sommerhalvåret.</w:t>
      </w:r>
    </w:p>
    <w:p w:rsidR="00702A74" w:rsidRDefault="00702A74" w:rsidP="00702A74">
      <w:pPr>
        <w:pStyle w:val="Listeafsnit"/>
        <w:rPr>
          <w:sz w:val="28"/>
          <w:szCs w:val="28"/>
        </w:rPr>
      </w:pPr>
    </w:p>
    <w:p w:rsidR="00702A74" w:rsidRDefault="00702A74" w:rsidP="00702A74">
      <w:pPr>
        <w:pStyle w:val="Listeafsnit"/>
        <w:numPr>
          <w:ilvl w:val="0"/>
          <w:numId w:val="1"/>
        </w:numPr>
        <w:rPr>
          <w:sz w:val="28"/>
          <w:szCs w:val="28"/>
        </w:rPr>
      </w:pPr>
      <w:r>
        <w:rPr>
          <w:sz w:val="28"/>
          <w:szCs w:val="28"/>
        </w:rPr>
        <w:t xml:space="preserve">Område </w:t>
      </w:r>
      <w:proofErr w:type="gramStart"/>
      <w:r>
        <w:rPr>
          <w:sz w:val="28"/>
          <w:szCs w:val="28"/>
        </w:rPr>
        <w:t>røgeriet :</w:t>
      </w:r>
      <w:proofErr w:type="gramEnd"/>
    </w:p>
    <w:p w:rsidR="00702A74" w:rsidRDefault="00702A74" w:rsidP="00702A74">
      <w:pPr>
        <w:pStyle w:val="Listeafsnit"/>
        <w:rPr>
          <w:sz w:val="28"/>
          <w:szCs w:val="28"/>
        </w:rPr>
      </w:pPr>
      <w:r>
        <w:rPr>
          <w:sz w:val="28"/>
          <w:szCs w:val="28"/>
        </w:rPr>
        <w:t>Det er et godt forslag</w:t>
      </w:r>
      <w:r w:rsidR="0044510C">
        <w:rPr>
          <w:sz w:val="28"/>
          <w:szCs w:val="28"/>
        </w:rPr>
        <w:t>,</w:t>
      </w:r>
      <w:r>
        <w:rPr>
          <w:sz w:val="28"/>
          <w:szCs w:val="28"/>
        </w:rPr>
        <w:t xml:space="preserve"> at ud</w:t>
      </w:r>
      <w:r w:rsidR="0044510C">
        <w:rPr>
          <w:sz w:val="28"/>
          <w:szCs w:val="28"/>
        </w:rPr>
        <w:t>v</w:t>
      </w:r>
      <w:r>
        <w:rPr>
          <w:sz w:val="28"/>
          <w:szCs w:val="28"/>
        </w:rPr>
        <w:t>ikle området</w:t>
      </w:r>
      <w:r w:rsidR="0044510C">
        <w:rPr>
          <w:sz w:val="28"/>
          <w:szCs w:val="28"/>
        </w:rPr>
        <w:t xml:space="preserve"> omkring røgeriet, og en ændring af lokalplanen for området med respekt for natur og arkitektur kan anbefales.</w:t>
      </w:r>
    </w:p>
    <w:p w:rsidR="0044510C" w:rsidRDefault="0044510C" w:rsidP="00702A74">
      <w:pPr>
        <w:pStyle w:val="Listeafsnit"/>
        <w:rPr>
          <w:sz w:val="28"/>
          <w:szCs w:val="28"/>
        </w:rPr>
      </w:pPr>
    </w:p>
    <w:p w:rsidR="0044510C" w:rsidRDefault="0044510C" w:rsidP="0044510C">
      <w:pPr>
        <w:pStyle w:val="Listeafsnit"/>
        <w:numPr>
          <w:ilvl w:val="0"/>
          <w:numId w:val="1"/>
        </w:numPr>
        <w:rPr>
          <w:sz w:val="28"/>
          <w:szCs w:val="28"/>
        </w:rPr>
      </w:pPr>
      <w:r>
        <w:rPr>
          <w:sz w:val="28"/>
          <w:szCs w:val="28"/>
        </w:rPr>
        <w:t>Område lystbådehavnen,</w:t>
      </w:r>
    </w:p>
    <w:p w:rsidR="0044510C" w:rsidRDefault="00691772" w:rsidP="0044510C">
      <w:pPr>
        <w:pStyle w:val="Listeafsnit"/>
        <w:rPr>
          <w:sz w:val="28"/>
          <w:szCs w:val="28"/>
        </w:rPr>
      </w:pPr>
      <w:r>
        <w:rPr>
          <w:sz w:val="28"/>
          <w:szCs w:val="28"/>
        </w:rPr>
        <w:t xml:space="preserve">Indledningsvis skal det bemærkes at flere faktuelle oplysninger der er beskrevet ikke er korrekte. Der er </w:t>
      </w:r>
      <w:proofErr w:type="spellStart"/>
      <w:r>
        <w:rPr>
          <w:sz w:val="28"/>
          <w:szCs w:val="28"/>
        </w:rPr>
        <w:t>f.eks</w:t>
      </w:r>
      <w:proofErr w:type="spellEnd"/>
      <w:r>
        <w:rPr>
          <w:sz w:val="28"/>
          <w:szCs w:val="28"/>
        </w:rPr>
        <w:t xml:space="preserve"> ikke i skrivende stund udlejning af havsports udstyr, og det er ikke tilladt at bade i havnen og/ eller i havnehullet.</w:t>
      </w:r>
    </w:p>
    <w:p w:rsidR="00691772" w:rsidRDefault="00691772" w:rsidP="0044510C">
      <w:pPr>
        <w:pStyle w:val="Listeafsnit"/>
        <w:rPr>
          <w:sz w:val="28"/>
          <w:szCs w:val="28"/>
        </w:rPr>
      </w:pPr>
      <w:r>
        <w:rPr>
          <w:sz w:val="28"/>
          <w:szCs w:val="28"/>
        </w:rPr>
        <w:t>Om muligheder i området skal nævnes at det eneste område der må bebygges er ”kassegården”</w:t>
      </w:r>
      <w:r w:rsidR="00CD55BF">
        <w:rPr>
          <w:sz w:val="28"/>
          <w:szCs w:val="28"/>
        </w:rPr>
        <w:t>.  Det nævnes at en udvikling bør ske i samarbejde med de eksisterende aktører / virksomheder.  Det har man desværre valgt at se bort fra da man valgte at opsige lejerne af depotrummene i ” Gotland ”</w:t>
      </w:r>
    </w:p>
    <w:p w:rsidR="000966F5" w:rsidRDefault="000966F5" w:rsidP="0044510C">
      <w:pPr>
        <w:pStyle w:val="Listeafsnit"/>
        <w:rPr>
          <w:sz w:val="28"/>
          <w:szCs w:val="28"/>
        </w:rPr>
      </w:pPr>
    </w:p>
    <w:p w:rsidR="00CD55BF" w:rsidRDefault="00CD55BF" w:rsidP="0044510C">
      <w:pPr>
        <w:pStyle w:val="Listeafsnit"/>
        <w:rPr>
          <w:sz w:val="28"/>
          <w:szCs w:val="28"/>
        </w:rPr>
      </w:pPr>
      <w:r>
        <w:rPr>
          <w:sz w:val="28"/>
          <w:szCs w:val="28"/>
        </w:rPr>
        <w:t xml:space="preserve">At etablere husbåde på ydersiden af molen, kan slet ikke anbefales. Kraftig vind fra </w:t>
      </w:r>
      <w:r w:rsidR="009E0F31">
        <w:rPr>
          <w:sz w:val="28"/>
          <w:szCs w:val="28"/>
        </w:rPr>
        <w:t>NV til Øst vil hurtigt gøre det af med dem. Og det får vi regelmæssigt.</w:t>
      </w:r>
    </w:p>
    <w:p w:rsidR="009E0F31" w:rsidRDefault="009E0F31" w:rsidP="0044510C">
      <w:pPr>
        <w:pStyle w:val="Listeafsnit"/>
        <w:rPr>
          <w:sz w:val="28"/>
          <w:szCs w:val="28"/>
        </w:rPr>
      </w:pPr>
      <w:r>
        <w:rPr>
          <w:sz w:val="28"/>
          <w:szCs w:val="28"/>
        </w:rPr>
        <w:t>Man kan med fordel udvikle strandområdet ved ar reetablere det stykke vej</w:t>
      </w:r>
      <w:r w:rsidR="000966F5">
        <w:rPr>
          <w:sz w:val="28"/>
          <w:szCs w:val="28"/>
        </w:rPr>
        <w:t xml:space="preserve"> stormen Bodil slugte og igen skabe forbindelse til det rekreative område i Øst </w:t>
      </w:r>
      <w:r w:rsidR="000150EF">
        <w:rPr>
          <w:sz w:val="28"/>
          <w:szCs w:val="28"/>
        </w:rPr>
        <w:t>Det bør</w:t>
      </w:r>
      <w:r w:rsidR="000966F5">
        <w:rPr>
          <w:sz w:val="28"/>
          <w:szCs w:val="28"/>
        </w:rPr>
        <w:t xml:space="preserve">undersøges om det er muligt at </w:t>
      </w:r>
      <w:proofErr w:type="gramStart"/>
      <w:r w:rsidR="000966F5">
        <w:rPr>
          <w:sz w:val="28"/>
          <w:szCs w:val="28"/>
        </w:rPr>
        <w:t>sandfodre  omkring</w:t>
      </w:r>
      <w:proofErr w:type="gramEnd"/>
      <w:r w:rsidR="000966F5">
        <w:rPr>
          <w:sz w:val="28"/>
          <w:szCs w:val="28"/>
        </w:rPr>
        <w:t xml:space="preserve"> ”</w:t>
      </w:r>
      <w:proofErr w:type="spellStart"/>
      <w:r w:rsidR="000966F5">
        <w:rPr>
          <w:sz w:val="28"/>
          <w:szCs w:val="28"/>
        </w:rPr>
        <w:t>Biggas</w:t>
      </w:r>
      <w:proofErr w:type="spellEnd"/>
      <w:r w:rsidR="000966F5">
        <w:rPr>
          <w:sz w:val="28"/>
          <w:szCs w:val="28"/>
        </w:rPr>
        <w:t xml:space="preserve"> bro ” og </w:t>
      </w:r>
      <w:r w:rsidR="000150EF">
        <w:rPr>
          <w:sz w:val="28"/>
          <w:szCs w:val="28"/>
        </w:rPr>
        <w:t xml:space="preserve">videre </w:t>
      </w:r>
      <w:bookmarkStart w:id="0" w:name="_GoBack"/>
      <w:bookmarkEnd w:id="0"/>
      <w:r w:rsidR="000966F5">
        <w:rPr>
          <w:sz w:val="28"/>
          <w:szCs w:val="28"/>
        </w:rPr>
        <w:t>mod øst.</w:t>
      </w:r>
    </w:p>
    <w:p w:rsidR="000966F5" w:rsidRDefault="000966F5" w:rsidP="0044510C">
      <w:pPr>
        <w:pStyle w:val="Listeafsnit"/>
        <w:rPr>
          <w:sz w:val="28"/>
          <w:szCs w:val="28"/>
        </w:rPr>
      </w:pPr>
    </w:p>
    <w:p w:rsidR="001C2BFE" w:rsidRDefault="000966F5" w:rsidP="001C2BFE">
      <w:pPr>
        <w:pStyle w:val="Listeafsnit"/>
        <w:numPr>
          <w:ilvl w:val="0"/>
          <w:numId w:val="1"/>
        </w:numPr>
        <w:rPr>
          <w:sz w:val="28"/>
          <w:szCs w:val="28"/>
        </w:rPr>
      </w:pPr>
      <w:r>
        <w:rPr>
          <w:sz w:val="28"/>
          <w:szCs w:val="28"/>
        </w:rPr>
        <w:t>Generelt.</w:t>
      </w:r>
    </w:p>
    <w:p w:rsidR="001C2BFE" w:rsidRDefault="00B419F6" w:rsidP="001C2BFE">
      <w:pPr>
        <w:pStyle w:val="Listeafsnit"/>
        <w:rPr>
          <w:sz w:val="28"/>
          <w:szCs w:val="28"/>
        </w:rPr>
      </w:pPr>
      <w:r w:rsidRPr="001C2BFE">
        <w:rPr>
          <w:sz w:val="28"/>
          <w:szCs w:val="28"/>
        </w:rPr>
        <w:t xml:space="preserve">For mange år siden blev der udarbejdet et oplæg til hvordan </w:t>
      </w:r>
      <w:proofErr w:type="gramStart"/>
      <w:r w:rsidRPr="001C2BFE">
        <w:rPr>
          <w:sz w:val="28"/>
          <w:szCs w:val="28"/>
        </w:rPr>
        <w:t>havnen  kunne</w:t>
      </w:r>
      <w:proofErr w:type="gramEnd"/>
      <w:r w:rsidRPr="001C2BFE">
        <w:rPr>
          <w:sz w:val="28"/>
          <w:szCs w:val="28"/>
        </w:rPr>
        <w:t xml:space="preserve"> udvikles til en langstrakt promenade, den blev heldigvis forkastet. </w:t>
      </w:r>
    </w:p>
    <w:p w:rsidR="00B419F6" w:rsidRDefault="001C2BFE" w:rsidP="001C2BFE">
      <w:pPr>
        <w:pStyle w:val="Listeafsnit"/>
        <w:rPr>
          <w:sz w:val="28"/>
          <w:szCs w:val="28"/>
        </w:rPr>
      </w:pPr>
      <w:r w:rsidRPr="001C2BFE">
        <w:rPr>
          <w:sz w:val="28"/>
          <w:szCs w:val="28"/>
        </w:rPr>
        <w:lastRenderedPageBreak/>
        <w:t xml:space="preserve">I 2016 blev det vedtaget at udarbejde helhedsplaner for de 3 havne. </w:t>
      </w:r>
      <w:r>
        <w:rPr>
          <w:sz w:val="28"/>
          <w:szCs w:val="28"/>
        </w:rPr>
        <w:t xml:space="preserve">Disse planer blev udarbejdet i tæt samarbejde med brugerrådene, og dannede grundlag for mindre tiltag i de næste par år. Desværre nedlagde men brugerrådene i 2018, så den udvikling ebbede ud.  </w:t>
      </w:r>
    </w:p>
    <w:p w:rsidR="00CE1634" w:rsidRDefault="00CE1634" w:rsidP="001C2BFE">
      <w:pPr>
        <w:pStyle w:val="Listeafsnit"/>
        <w:rPr>
          <w:sz w:val="28"/>
          <w:szCs w:val="28"/>
        </w:rPr>
      </w:pPr>
      <w:r>
        <w:rPr>
          <w:sz w:val="28"/>
          <w:szCs w:val="28"/>
        </w:rPr>
        <w:t xml:space="preserve">Man kan med fordel i dag fortsætte de anbefalede tiltag for Odden Havn, der endnu resterer, mange af dem kan gennemføres for mindre beløb, samt kikke på mange af de forslag der har været på udvikling af havnemiljøet i de sidste 10 år. </w:t>
      </w:r>
      <w:proofErr w:type="gramStart"/>
      <w:r>
        <w:rPr>
          <w:sz w:val="28"/>
          <w:szCs w:val="28"/>
        </w:rPr>
        <w:t>( se referater fra brugerrådet )</w:t>
      </w:r>
      <w:proofErr w:type="gramEnd"/>
      <w:r>
        <w:rPr>
          <w:sz w:val="28"/>
          <w:szCs w:val="28"/>
        </w:rPr>
        <w:t>.</w:t>
      </w:r>
    </w:p>
    <w:p w:rsidR="00CE1634" w:rsidRDefault="00CE1634" w:rsidP="001C2BFE">
      <w:pPr>
        <w:pStyle w:val="Listeafsnit"/>
        <w:rPr>
          <w:sz w:val="28"/>
          <w:szCs w:val="28"/>
        </w:rPr>
      </w:pPr>
    </w:p>
    <w:p w:rsidR="00CE1634" w:rsidRDefault="00CE1634" w:rsidP="001C2BFE">
      <w:pPr>
        <w:pStyle w:val="Listeafsnit"/>
        <w:rPr>
          <w:sz w:val="28"/>
          <w:szCs w:val="28"/>
        </w:rPr>
      </w:pPr>
      <w:r>
        <w:rPr>
          <w:sz w:val="28"/>
          <w:szCs w:val="28"/>
        </w:rPr>
        <w:t>Peter Licht</w:t>
      </w:r>
    </w:p>
    <w:p w:rsidR="00CE1634" w:rsidRDefault="00CE1634" w:rsidP="001C2BFE">
      <w:pPr>
        <w:pStyle w:val="Listeafsnit"/>
        <w:rPr>
          <w:sz w:val="28"/>
          <w:szCs w:val="28"/>
        </w:rPr>
      </w:pPr>
      <w:r>
        <w:rPr>
          <w:sz w:val="28"/>
          <w:szCs w:val="28"/>
        </w:rPr>
        <w:t>Thoustrupvej 6</w:t>
      </w:r>
    </w:p>
    <w:p w:rsidR="00CE1634" w:rsidRPr="001C2BFE" w:rsidRDefault="00CE1634" w:rsidP="001C2BFE">
      <w:pPr>
        <w:pStyle w:val="Listeafsnit"/>
        <w:rPr>
          <w:sz w:val="28"/>
          <w:szCs w:val="28"/>
        </w:rPr>
      </w:pPr>
      <w:r>
        <w:rPr>
          <w:sz w:val="28"/>
          <w:szCs w:val="28"/>
        </w:rPr>
        <w:t>Havnebyen</w:t>
      </w:r>
    </w:p>
    <w:p w:rsidR="000966F5" w:rsidRPr="001C2BFE" w:rsidRDefault="000966F5" w:rsidP="001C2BFE">
      <w:pPr>
        <w:pStyle w:val="Listeafsnit"/>
      </w:pPr>
    </w:p>
    <w:sectPr w:rsidR="000966F5" w:rsidRPr="001C2BF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C95AFA"/>
    <w:multiLevelType w:val="hybridMultilevel"/>
    <w:tmpl w:val="1D38316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8F2"/>
    <w:rsid w:val="000150EF"/>
    <w:rsid w:val="000966F5"/>
    <w:rsid w:val="001C2BFE"/>
    <w:rsid w:val="0044510C"/>
    <w:rsid w:val="004E1DFA"/>
    <w:rsid w:val="005C6620"/>
    <w:rsid w:val="00691772"/>
    <w:rsid w:val="00702A74"/>
    <w:rsid w:val="009E0F31"/>
    <w:rsid w:val="00B419F6"/>
    <w:rsid w:val="00CD55BF"/>
    <w:rsid w:val="00CE1634"/>
    <w:rsid w:val="00F328F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F328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F328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2</Pages>
  <Words>335</Words>
  <Characters>2044</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Peter</cp:lastModifiedBy>
  <cp:revision>3</cp:revision>
  <cp:lastPrinted>2022-08-01T12:35:00Z</cp:lastPrinted>
  <dcterms:created xsi:type="dcterms:W3CDTF">2022-08-01T10:16:00Z</dcterms:created>
  <dcterms:modified xsi:type="dcterms:W3CDTF">2022-08-01T12:40:00Z</dcterms:modified>
</cp:coreProperties>
</file>